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5D0A9E">
        <w:rPr>
          <w:rFonts w:asciiTheme="minorHAnsi" w:hAnsiTheme="minorHAnsi" w:cs="Tahoma"/>
          <w:b/>
          <w:bCs/>
        </w:rPr>
        <w:t>ТАЙНЫ БАЙКАЛА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EB676D">
        <w:rPr>
          <w:rFonts w:asciiTheme="minorHAnsi" w:hAnsiTheme="minorHAnsi" w:cs="Tahoma"/>
          <w:b/>
          <w:bCs/>
        </w:rPr>
        <w:t>202</w:t>
      </w:r>
      <w:r w:rsidR="000E1AC1">
        <w:rPr>
          <w:rFonts w:asciiTheme="minorHAnsi" w:hAnsiTheme="minorHAnsi" w:cs="Tahoma"/>
          <w:b/>
          <w:bCs/>
        </w:rPr>
        <w:t>3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B23E98" w:rsidRDefault="00B23E98" w:rsidP="00B23E98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bCs/>
        </w:rPr>
        <w:t>Т</w:t>
      </w:r>
      <w:r w:rsidR="00061D16">
        <w:rPr>
          <w:rFonts w:asciiTheme="minorHAnsi" w:hAnsiTheme="minorHAnsi" w:cs="Tahoma"/>
          <w:bCs/>
        </w:rPr>
        <w:t>ур по Байкалу, в котором</w:t>
      </w:r>
      <w:r>
        <w:rPr>
          <w:rFonts w:asciiTheme="minorHAnsi" w:hAnsiTheme="minorHAnsi" w:cs="Tahoma"/>
          <w:bCs/>
        </w:rPr>
        <w:t xml:space="preserve"> Вас ждут увлекательные экскурсии</w:t>
      </w:r>
      <w:r w:rsidR="00B00E75" w:rsidRPr="007100C5">
        <w:rPr>
          <w:rFonts w:asciiTheme="minorHAnsi" w:hAnsiTheme="minorHAnsi" w:cs="Tahoma"/>
          <w:bCs/>
        </w:rPr>
        <w:t>.</w:t>
      </w:r>
      <w:r>
        <w:rPr>
          <w:rFonts w:asciiTheme="minorHAnsi" w:hAnsiTheme="minorHAnsi" w:cs="Tahoma"/>
          <w:bCs/>
        </w:rPr>
        <w:t xml:space="preserve"> </w:t>
      </w:r>
      <w:r w:rsidRPr="00AD2581">
        <w:rPr>
          <w:rFonts w:asciiTheme="minorHAnsi" w:hAnsiTheme="minorHAnsi" w:cs="Arial"/>
        </w:rPr>
        <w:t xml:space="preserve">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</w:t>
      </w:r>
      <w:r>
        <w:rPr>
          <w:rFonts w:asciiTheme="minorHAnsi" w:hAnsiTheme="minorHAnsi" w:cs="Arial"/>
        </w:rPr>
        <w:t xml:space="preserve">величественный остров </w:t>
      </w:r>
      <w:r w:rsidRPr="00AD2581">
        <w:rPr>
          <w:rFonts w:asciiTheme="minorHAnsi" w:hAnsiTheme="minorHAnsi" w:cs="Arial"/>
        </w:rPr>
        <w:t>Ольхон поразит своей красотой, энергетикой и неповторимыми пейзажами!</w:t>
      </w:r>
    </w:p>
    <w:p w:rsidR="008B379D" w:rsidRPr="00AD2581" w:rsidRDefault="008B379D" w:rsidP="00B23E98">
      <w:pPr>
        <w:rPr>
          <w:rFonts w:asciiTheme="minorHAnsi" w:hAnsiTheme="minorHAnsi" w:cs="Arial"/>
        </w:rPr>
      </w:pPr>
    </w:p>
    <w:p w:rsidR="008B379D" w:rsidRDefault="00EB0D51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0E1AC1">
        <w:rPr>
          <w:rFonts w:asciiTheme="minorHAnsi" w:hAnsiTheme="minorHAnsi" w:cs="Tahoma"/>
          <w:b/>
        </w:rPr>
        <w:t>3</w:t>
      </w:r>
      <w:r w:rsidR="008B379D">
        <w:rPr>
          <w:rFonts w:asciiTheme="minorHAnsi" w:hAnsiTheme="minorHAnsi" w:cs="Tahoma"/>
          <w:b/>
        </w:rPr>
        <w:t>г., тур 6 дней/ 5 ночей</w:t>
      </w:r>
      <w:r w:rsidR="008B379D" w:rsidRPr="00E417D0">
        <w:rPr>
          <w:rFonts w:asciiTheme="minorHAnsi" w:hAnsiTheme="minorHAnsi" w:cs="Tahoma"/>
          <w:b/>
        </w:rPr>
        <w:t>:</w:t>
      </w:r>
    </w:p>
    <w:p w:rsidR="00EB0D51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 xml:space="preserve">ждую </w:t>
      </w:r>
      <w:r w:rsidR="000E1AC1">
        <w:rPr>
          <w:rFonts w:asciiTheme="minorHAnsi" w:hAnsiTheme="minorHAnsi" w:cs="Tahoma"/>
        </w:rPr>
        <w:t>пятницу</w:t>
      </w:r>
      <w:r w:rsidRPr="00901B22">
        <w:rPr>
          <w:rFonts w:asciiTheme="minorHAnsi" w:hAnsiTheme="minorHAnsi" w:cs="Tahoma"/>
        </w:rPr>
        <w:t xml:space="preserve">, возвращение в Иркутск в </w:t>
      </w:r>
      <w:r w:rsidR="000E1AC1">
        <w:rPr>
          <w:rFonts w:asciiTheme="minorHAnsi" w:hAnsiTheme="minorHAnsi" w:cs="Tahoma"/>
        </w:rPr>
        <w:t xml:space="preserve">среду. </w:t>
      </w:r>
    </w:p>
    <w:p w:rsidR="000E1AC1" w:rsidRPr="00901B22" w:rsidRDefault="000E1AC1" w:rsidP="00EB0D51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С июня по сентябрь.  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3374C3" w:rsidRPr="007100C5" w:rsidRDefault="003374C3" w:rsidP="003374C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Встреча в аэропорту, жд вокзале или отеле в центре города. 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(рекомендуемое время прибытия в Иркутск 08:00-09:00).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 по Иркутску, старинному городу декабристов; 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</w:t>
      </w:r>
      <w:r>
        <w:rPr>
          <w:rFonts w:asciiTheme="minorHAnsi" w:hAnsiTheme="minorHAnsi" w:cs="Tahoma"/>
        </w:rPr>
        <w:t>.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7B5273" w:rsidRDefault="007B5273" w:rsidP="007B527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3374C3" w:rsidRPr="007100C5" w:rsidRDefault="003374C3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>гостинице в центре города</w:t>
      </w:r>
      <w:r w:rsidR="000E1AC1">
        <w:rPr>
          <w:rFonts w:asciiTheme="minorHAnsi" w:hAnsiTheme="minorHAnsi" w:cs="Tahoma"/>
        </w:rPr>
        <w:t xml:space="preserve">. </w:t>
      </w:r>
    </w:p>
    <w:p w:rsidR="003374C3" w:rsidRPr="0079056C" w:rsidRDefault="003374C3" w:rsidP="003374C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  <w:r w:rsidR="000E1AC1">
        <w:rPr>
          <w:rFonts w:asciiTheme="minorHAnsi" w:hAnsiTheme="minorHAnsi" w:cs="Arial"/>
          <w:bCs/>
        </w:rPr>
        <w:t xml:space="preserve"> </w:t>
      </w:r>
    </w:p>
    <w:p w:rsidR="003374C3" w:rsidRDefault="003374C3" w:rsidP="003374C3">
      <w:pPr>
        <w:rPr>
          <w:rFonts w:asciiTheme="minorHAnsi" w:hAnsiTheme="minorHAnsi" w:cs="Arial"/>
          <w:b/>
          <w:bCs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8F74E6">
        <w:rPr>
          <w:rFonts w:asciiTheme="minorHAnsi" w:hAnsiTheme="minorHAnsi" w:cs="Arial"/>
          <w:b/>
          <w:bCs/>
        </w:rPr>
        <w:t xml:space="preserve"> день</w:t>
      </w:r>
      <w:r w:rsidR="00917AA3">
        <w:rPr>
          <w:rFonts w:asciiTheme="minorHAnsi" w:hAnsiTheme="minorHAnsi" w:cs="Arial"/>
          <w:b/>
          <w:bCs/>
        </w:rPr>
        <w:br/>
        <w:t xml:space="preserve">Завтрак.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9:00 Отправление от гостиницы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Время в пути 5-6 часов.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Размещение на базе отдыха.</w:t>
      </w:r>
    </w:p>
    <w:p w:rsid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 </w:t>
      </w:r>
    </w:p>
    <w:p w:rsidR="000E1AC1" w:rsidRDefault="000E1AC1" w:rsidP="000E1AC1">
      <w:pPr>
        <w:rPr>
          <w:rFonts w:asciiTheme="minorHAnsi" w:hAnsiTheme="minorHAnsi" w:cs="Arial"/>
          <w:bCs/>
        </w:rPr>
      </w:pPr>
    </w:p>
    <w:p w:rsidR="000E1AC1" w:rsidRDefault="000E1AC1" w:rsidP="000E1AC1">
      <w:pPr>
        <w:rPr>
          <w:rFonts w:asciiTheme="minorHAnsi" w:hAnsiTheme="minorHAnsi" w:cs="Arial"/>
          <w:bCs/>
        </w:rPr>
      </w:pPr>
    </w:p>
    <w:p w:rsidR="003374C3" w:rsidRPr="008F74E6" w:rsidRDefault="003374C3" w:rsidP="000E1AC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0E1AC1" w:rsidRPr="0031320A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Завтрак.</w:t>
      </w:r>
      <w:r>
        <w:rPr>
          <w:rFonts w:asciiTheme="minorHAnsi" w:hAnsiTheme="minorHAnsi" w:cs="Tahoma"/>
        </w:rPr>
        <w:t xml:space="preserve"> </w:t>
      </w:r>
    </w:p>
    <w:p w:rsidR="000E1AC1" w:rsidRPr="0031320A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Путешествие </w:t>
      </w:r>
      <w:proofErr w:type="gramStart"/>
      <w:r w:rsidRPr="0031320A">
        <w:rPr>
          <w:rFonts w:asciiTheme="minorHAnsi" w:hAnsiTheme="minorHAnsi" w:cs="Tahoma"/>
        </w:rPr>
        <w:t>на</w:t>
      </w:r>
      <w:proofErr w:type="gramEnd"/>
      <w:r w:rsidRPr="0031320A">
        <w:rPr>
          <w:rFonts w:asciiTheme="minorHAnsi" w:hAnsiTheme="minorHAnsi" w:cs="Tahoma"/>
        </w:rPr>
        <w:t xml:space="preserve"> а/м УАЗ до самой северной точки острова – Мыса Хобой. </w:t>
      </w:r>
      <w:r>
        <w:rPr>
          <w:rFonts w:asciiTheme="minorHAnsi" w:hAnsiTheme="minorHAnsi" w:cs="Tahoma"/>
        </w:rPr>
        <w:t xml:space="preserve"> </w:t>
      </w:r>
    </w:p>
    <w:p w:rsidR="000E1AC1" w:rsidRPr="0031320A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lastRenderedPageBreak/>
        <w:t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и, наконец, насладитесь вкусным пикником.</w:t>
      </w:r>
    </w:p>
    <w:p w:rsidR="000E1AC1" w:rsidRPr="007100C5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 Возвращение на базу отдыха. Ужин.</w:t>
      </w:r>
    </w:p>
    <w:p w:rsidR="000E1AC1" w:rsidRDefault="000E1AC1" w:rsidP="003374C3">
      <w:pPr>
        <w:rPr>
          <w:rFonts w:asciiTheme="minorHAnsi" w:hAnsiTheme="minorHAnsi" w:cs="Arial"/>
          <w:b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0E1AC1" w:rsidRPr="007100C5" w:rsidRDefault="000E1AC1" w:rsidP="000E1AC1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br/>
        <w:t xml:space="preserve">Водная экскурсия </w:t>
      </w:r>
      <w:r w:rsidRPr="0031320A">
        <w:rPr>
          <w:rFonts w:asciiTheme="minorHAnsi" w:hAnsiTheme="minorHAnsi" w:cs="Tahoma"/>
        </w:rPr>
        <w:t>Остров Огой  - Святые источники</w:t>
      </w:r>
      <w:r>
        <w:rPr>
          <w:rFonts w:asciiTheme="minorHAnsi" w:hAnsiTheme="minorHAnsi" w:cs="Tahoma"/>
        </w:rPr>
        <w:t xml:space="preserve">. </w:t>
      </w:r>
      <w:r w:rsidRPr="0031320A">
        <w:rPr>
          <w:rFonts w:asciiTheme="minorHAnsi" w:hAnsiTheme="minorHAnsi" w:cs="Tahoma"/>
        </w:rPr>
        <w:t>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>
        <w:rPr>
          <w:rFonts w:asciiTheme="minorHAnsi" w:hAnsiTheme="minorHAnsi" w:cs="Tahoma"/>
        </w:rPr>
        <w:t xml:space="preserve"> Возвращение в Хужир.</w:t>
      </w:r>
    </w:p>
    <w:p w:rsidR="000E1AC1" w:rsidRPr="007100C5" w:rsidRDefault="000E1AC1" w:rsidP="000E1AC1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0E1AC1" w:rsidRDefault="000E1AC1" w:rsidP="003374C3">
      <w:pPr>
        <w:rPr>
          <w:rFonts w:asciiTheme="minorHAnsi" w:hAnsiTheme="minorHAnsi" w:cs="Arial"/>
          <w:b/>
        </w:rPr>
      </w:pPr>
    </w:p>
    <w:p w:rsidR="000E1AC1" w:rsidRDefault="000E1AC1" w:rsidP="003374C3">
      <w:pPr>
        <w:rPr>
          <w:rFonts w:asciiTheme="minorHAnsi" w:hAnsiTheme="minorHAnsi" w:cs="Arial"/>
          <w:b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Завтрак.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Свободный день.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краеведческий музей;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Бурятскую деревню;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конные прогулки;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посещение мобильной бани на берегу Байкала;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</w:rPr>
      </w:pPr>
    </w:p>
    <w:p w:rsidR="0052475D" w:rsidRPr="007100C5" w:rsidRDefault="00E33F4D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6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9E65F3" w:rsidRPr="009E65F3" w:rsidRDefault="009E65F3" w:rsidP="009E65F3">
      <w:pPr>
        <w:rPr>
          <w:rFonts w:asciiTheme="minorHAnsi" w:hAnsiTheme="minorHAnsi" w:cs="Tahoma"/>
        </w:rPr>
      </w:pPr>
      <w:r w:rsidRPr="009E65F3">
        <w:rPr>
          <w:rFonts w:asciiTheme="minorHAnsi" w:hAnsiTheme="minorHAnsi" w:cs="Tahoma"/>
        </w:rPr>
        <w:t xml:space="preserve">Завтрак, отъезд в город Иркутск. Прибытие в Иркутск с 17.00-19.00. Трансфер в аэропорт, жд вокзал, отель в центре города. 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134"/>
      </w:tblGrid>
      <w:tr w:rsidR="007E232F" w:rsidRPr="007100C5" w:rsidTr="00E9008C">
        <w:tc>
          <w:tcPr>
            <w:tcW w:w="6374" w:type="dxa"/>
            <w:gridSpan w:val="2"/>
            <w:shd w:val="clear" w:color="auto" w:fill="auto"/>
            <w:vAlign w:val="center"/>
          </w:tcPr>
          <w:p w:rsidR="007E232F" w:rsidRDefault="007E232F" w:rsidP="00C700CD">
            <w:pPr>
              <w:jc w:val="center"/>
              <w:rPr>
                <w:rFonts w:asciiTheme="minorHAnsi" w:hAnsiTheme="minorHAnsi" w:cs="Tahoma"/>
                <w:b/>
              </w:rPr>
            </w:pPr>
            <w:bookmarkStart w:id="0" w:name="_GoBack"/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>«</w:t>
            </w:r>
            <w:r w:rsidR="009D667F">
              <w:rPr>
                <w:rFonts w:asciiTheme="minorHAnsi" w:hAnsiTheme="minorHAnsi" w:cs="Tahoma"/>
                <w:b/>
              </w:rPr>
              <w:t>Тайны Байкала</w:t>
            </w:r>
            <w:r>
              <w:rPr>
                <w:rFonts w:asciiTheme="minorHAnsi" w:hAnsiTheme="minorHAnsi" w:cs="Tahoma"/>
                <w:b/>
              </w:rPr>
              <w:t xml:space="preserve">» 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9D667F">
              <w:rPr>
                <w:rFonts w:asciiTheme="minorHAnsi" w:hAnsiTheme="minorHAnsi" w:cs="Tahoma"/>
              </w:rPr>
              <w:t>6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 w:rsidR="009D667F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</w:rPr>
              <w:t xml:space="preserve">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</w:t>
            </w:r>
            <w:r w:rsidR="00FB63FB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FB63FB">
              <w:rPr>
                <w:rFonts w:asciiTheme="minorHAnsi" w:hAnsiTheme="minorHAnsi" w:cs="Tahoma"/>
              </w:rPr>
              <w:t>1 сутки</w:t>
            </w:r>
            <w:r>
              <w:rPr>
                <w:rFonts w:asciiTheme="minorHAnsi" w:hAnsiTheme="minorHAnsi" w:cs="Tahoma"/>
              </w:rPr>
              <w:t xml:space="preserve">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r w:rsidR="009E65F3">
              <w:rPr>
                <w:rFonts w:asciiTheme="minorHAnsi" w:hAnsiTheme="minorHAnsi" w:cs="Tahoma"/>
              </w:rPr>
              <w:t>пос. Хужир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D2375C" w:rsidRDefault="007E232F" w:rsidP="009E65F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9E65F3"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Pr="00D2375C" w:rsidRDefault="007E232F" w:rsidP="009E65F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9E65F3"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</w:tr>
      <w:tr w:rsidR="007E232F" w:rsidRPr="00F82D73" w:rsidTr="00E9008C">
        <w:tc>
          <w:tcPr>
            <w:tcW w:w="384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F82D73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Pr="00F82D73" w:rsidRDefault="009E65F3" w:rsidP="009E65F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67200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54800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57700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08C" w:rsidRDefault="009E65F3" w:rsidP="00E9008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43900</w:t>
            </w:r>
          </w:p>
        </w:tc>
      </w:tr>
      <w:tr w:rsidR="007E232F" w:rsidRPr="00F82D73" w:rsidTr="00E9008C">
        <w:tc>
          <w:tcPr>
            <w:tcW w:w="384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60900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62500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E65F3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53200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E65F3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5530</w:t>
            </w:r>
            <w:r w:rsidR="00E9008C">
              <w:rPr>
                <w:rFonts w:asciiTheme="minorHAnsi" w:hAnsiTheme="minorHAnsi" w:cs="Tahoma"/>
              </w:rPr>
              <w:t>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40600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E65F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41900</w:t>
            </w:r>
          </w:p>
        </w:tc>
      </w:tr>
      <w:tr w:rsidR="009D667F" w:rsidRPr="00F82D73" w:rsidTr="00E9008C">
        <w:tc>
          <w:tcPr>
            <w:tcW w:w="3849" w:type="dxa"/>
            <w:vMerge w:val="restart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  <w:b/>
              </w:rPr>
            </w:pPr>
          </w:p>
          <w:p w:rsidR="009D667F" w:rsidRPr="00E165E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9D667F" w:rsidRPr="00E165EF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Pr="00A67425" w:rsidRDefault="009D667F" w:rsidP="009D667F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9E65F3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84700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Pr="00F82D73" w:rsidRDefault="009E65F3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88700</w:t>
            </w:r>
          </w:p>
        </w:tc>
      </w:tr>
      <w:tr w:rsidR="009D667F" w:rsidRPr="00F82D73" w:rsidTr="00E9008C">
        <w:tc>
          <w:tcPr>
            <w:tcW w:w="384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9E65F3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68900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Pr="00F82D73" w:rsidRDefault="009E65F3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73800</w:t>
            </w:r>
          </w:p>
        </w:tc>
      </w:tr>
      <w:tr w:rsidR="009D667F" w:rsidRPr="00F82D73" w:rsidTr="00E9008C">
        <w:tc>
          <w:tcPr>
            <w:tcW w:w="384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Default="009E65F3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Default="009E65F3" w:rsidP="00E9008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53900</w:t>
            </w:r>
          </w:p>
        </w:tc>
      </w:tr>
      <w:bookmarkEnd w:id="0"/>
    </w:tbl>
    <w:p w:rsidR="007E232F" w:rsidRDefault="007E232F" w:rsidP="007E232F">
      <w:pPr>
        <w:rPr>
          <w:rFonts w:asciiTheme="minorHAnsi" w:hAnsiTheme="minorHAnsi" w:cs="Arial"/>
        </w:rPr>
      </w:pP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lastRenderedPageBreak/>
        <w:t>Скидки детям до 10 лет – 10%.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аэропорту, жд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 xml:space="preserve">ние: завтраки и ужины, обед 1, </w:t>
      </w:r>
      <w:r w:rsidRPr="009E65F3">
        <w:rPr>
          <w:rFonts w:asciiTheme="minorHAnsi" w:hAnsiTheme="minorHAnsi" w:cs="Tahoma"/>
          <w:color w:val="000000" w:themeColor="text1"/>
        </w:rPr>
        <w:t xml:space="preserve">3 </w:t>
      </w:r>
      <w:r>
        <w:rPr>
          <w:rFonts w:asciiTheme="minorHAnsi" w:hAnsiTheme="minorHAnsi" w:cs="Tahoma"/>
          <w:color w:val="000000" w:themeColor="text1"/>
        </w:rPr>
        <w:t xml:space="preserve">и 4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Путешествие на мыс «Хобой» </w:t>
      </w:r>
      <w:proofErr w:type="gramStart"/>
      <w:r w:rsidRPr="009E65F3">
        <w:rPr>
          <w:rFonts w:asciiTheme="minorHAnsi" w:hAnsiTheme="minorHAnsi" w:cs="Tahoma"/>
          <w:color w:val="000000" w:themeColor="text1"/>
        </w:rPr>
        <w:t>на</w:t>
      </w:r>
      <w:proofErr w:type="gramEnd"/>
      <w:r w:rsidRPr="009E65F3">
        <w:rPr>
          <w:rFonts w:asciiTheme="minorHAnsi" w:hAnsiTheme="minorHAnsi" w:cs="Tahoma"/>
          <w:color w:val="000000" w:themeColor="text1"/>
        </w:rPr>
        <w:t xml:space="preserve"> а/м УАЗ, с обедом;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  <w:lang w:val="en-US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Проживание</w:t>
      </w:r>
      <w:r w:rsidRPr="009E65F3">
        <w:rPr>
          <w:rFonts w:asciiTheme="minorHAnsi" w:hAnsiTheme="minorHAnsi" w:cs="Tahoma"/>
          <w:b/>
          <w:bCs/>
          <w:color w:val="000000" w:themeColor="text1"/>
          <w:lang w:val="en-US"/>
        </w:rPr>
        <w:t>: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  <w:lang w:val="en-US"/>
        </w:rPr>
      </w:pPr>
      <w:r w:rsidRPr="009E65F3">
        <w:rPr>
          <w:rFonts w:asciiTheme="minorHAnsi" w:hAnsiTheme="minorHAnsi" w:cs="Tahoma"/>
          <w:color w:val="000000" w:themeColor="text1"/>
        </w:rPr>
        <w:t>Категория</w:t>
      </w:r>
      <w:r w:rsidRPr="009E65F3">
        <w:rPr>
          <w:rFonts w:asciiTheme="minorHAnsi" w:hAnsiTheme="minorHAnsi" w:cs="Tahoma"/>
          <w:color w:val="000000" w:themeColor="text1"/>
          <w:lang w:val="en-US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комфорт</w:t>
      </w:r>
      <w:r w:rsidRPr="009E65F3">
        <w:rPr>
          <w:rFonts w:asciiTheme="minorHAnsi" w:hAnsiTheme="minorHAnsi" w:cs="Tahoma"/>
          <w:color w:val="000000" w:themeColor="text1"/>
          <w:lang w:val="en-US"/>
        </w:rPr>
        <w:t>: 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  <w:lang w:val="en-US"/>
        </w:rPr>
      </w:pPr>
      <w:r w:rsidRPr="009E65F3">
        <w:rPr>
          <w:rFonts w:asciiTheme="minorHAnsi" w:hAnsiTheme="minorHAnsi" w:cs="Tahoma"/>
          <w:color w:val="000000" w:themeColor="text1"/>
        </w:rPr>
        <w:t>Иркутск</w:t>
      </w:r>
      <w:r w:rsidRPr="009E65F3">
        <w:rPr>
          <w:rFonts w:asciiTheme="minorHAnsi" w:hAnsiTheme="minorHAnsi" w:cs="Tahoma"/>
          <w:color w:val="000000" w:themeColor="text1"/>
          <w:lang w:val="en-US"/>
        </w:rPr>
        <w:t xml:space="preserve"> 4*- </w:t>
      </w:r>
      <w:hyperlink r:id="rId5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  <w:lang w:val="en-US"/>
          </w:rPr>
          <w:t>Baikal Forest Hotel</w:t>
        </w:r>
      </w:hyperlink>
      <w:r w:rsidRPr="009E65F3">
        <w:rPr>
          <w:rFonts w:asciiTheme="minorHAnsi" w:hAnsiTheme="minorHAnsi" w:cs="Tahoma"/>
          <w:color w:val="000000" w:themeColor="text1"/>
          <w:lang w:val="en-US"/>
        </w:rPr>
        <w:t>, </w:t>
      </w:r>
      <w:hyperlink r:id="rId6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  <w:lang w:val="en-US"/>
          </w:rPr>
          <w:t>Hotel Courtyard by Marriott Irkutsk City Center</w:t>
        </w:r>
      </w:hyperlink>
    </w:p>
    <w:p w:rsidR="009E65F3" w:rsidRPr="00292C14" w:rsidRDefault="009E65F3" w:rsidP="009E65F3">
      <w:pPr>
        <w:rPr>
          <w:rFonts w:asciiTheme="minorHAnsi" w:hAnsiTheme="minorHAnsi" w:cs="Tahoma"/>
          <w:color w:val="000000" w:themeColor="text1"/>
          <w:lang w:val="en-US"/>
        </w:rPr>
      </w:pPr>
      <w:r w:rsidRPr="009E65F3">
        <w:rPr>
          <w:rFonts w:asciiTheme="minorHAnsi" w:hAnsiTheme="minorHAnsi" w:cs="Tahoma"/>
          <w:color w:val="000000" w:themeColor="text1"/>
        </w:rPr>
        <w:t>Ольхон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 –   </w:t>
      </w:r>
      <w:r w:rsidRPr="009E65F3">
        <w:rPr>
          <w:rFonts w:asciiTheme="minorHAnsi" w:hAnsiTheme="minorHAnsi" w:cs="Tahoma"/>
          <w:color w:val="000000" w:themeColor="text1"/>
        </w:rPr>
        <w:t>Тур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. </w:t>
      </w:r>
      <w:r w:rsidRPr="009E65F3">
        <w:rPr>
          <w:rFonts w:asciiTheme="minorHAnsi" w:hAnsiTheme="minorHAnsi" w:cs="Tahoma"/>
          <w:color w:val="000000" w:themeColor="text1"/>
        </w:rPr>
        <w:t>комплекс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 "</w:t>
      </w:r>
      <w:r w:rsidRPr="009E65F3">
        <w:rPr>
          <w:rFonts w:asciiTheme="minorHAnsi" w:hAnsiTheme="minorHAnsi" w:cs="Tahoma"/>
          <w:color w:val="000000" w:themeColor="text1"/>
        </w:rPr>
        <w:t>СаРайский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", </w:t>
      </w:r>
      <w:r w:rsidRPr="009E65F3">
        <w:rPr>
          <w:rFonts w:asciiTheme="minorHAnsi" w:hAnsiTheme="minorHAnsi" w:cs="Tahoma"/>
          <w:color w:val="000000" w:themeColor="text1"/>
        </w:rPr>
        <w:t>отель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 «</w:t>
      </w:r>
      <w:r w:rsidRPr="009E65F3">
        <w:rPr>
          <w:rFonts w:asciiTheme="minorHAnsi" w:hAnsiTheme="minorHAnsi" w:cs="Tahoma"/>
          <w:color w:val="000000" w:themeColor="text1"/>
        </w:rPr>
        <w:t>Флагман</w:t>
      </w:r>
      <w:r w:rsidRPr="00292C14">
        <w:rPr>
          <w:rFonts w:asciiTheme="minorHAnsi" w:hAnsiTheme="minorHAnsi" w:cs="Tahoma"/>
          <w:color w:val="000000" w:themeColor="text1"/>
          <w:lang w:val="en-US"/>
        </w:rPr>
        <w:t>»</w:t>
      </w:r>
      <w:r w:rsidR="00292C14" w:rsidRPr="00292C14">
        <w:rPr>
          <w:rFonts w:asciiTheme="minorHAnsi" w:hAnsiTheme="minorHAnsi" w:cs="Tahoma"/>
          <w:color w:val="000000" w:themeColor="text1"/>
          <w:lang w:val="en-US"/>
        </w:rPr>
        <w:t xml:space="preserve">, </w:t>
      </w:r>
      <w:r w:rsidR="00292C14" w:rsidRPr="00292C14">
        <w:rPr>
          <w:rFonts w:asciiTheme="minorHAnsi" w:hAnsiTheme="minorHAnsi" w:cs="Tahoma"/>
          <w:color w:val="000000" w:themeColor="text1"/>
        </w:rPr>
        <w:t>Отель</w:t>
      </w:r>
      <w:r w:rsidR="00292C14" w:rsidRPr="00292C14">
        <w:rPr>
          <w:rFonts w:asciiTheme="minorHAnsi" w:hAnsiTheme="minorHAnsi" w:cs="Tahoma"/>
          <w:color w:val="000000" w:themeColor="text1"/>
          <w:lang w:val="en-US"/>
        </w:rPr>
        <w:t xml:space="preserve"> «BaikalWood Eco Lodge &amp; SPA»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 гостиницы 3*,  </w:t>
      </w:r>
      <w:hyperlink r:id="rId7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бутик-отель Маруся</w:t>
        </w:r>
      </w:hyperlink>
      <w:r w:rsidRPr="009E65F3">
        <w:rPr>
          <w:rFonts w:asciiTheme="minorHAnsi" w:hAnsiTheme="minorHAnsi" w:cs="Tahoma"/>
          <w:color w:val="000000" w:themeColor="text1"/>
        </w:rPr>
        <w:t>, </w:t>
      </w:r>
      <w:hyperlink r:id="rId8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Империя</w:t>
        </w:r>
      </w:hyperlink>
      <w:r w:rsidRPr="009E65F3">
        <w:rPr>
          <w:rFonts w:asciiTheme="minorHAnsi" w:hAnsiTheme="minorHAnsi" w:cs="Tahoma"/>
          <w:color w:val="000000" w:themeColor="text1"/>
        </w:rPr>
        <w:t>, </w:t>
      </w:r>
      <w:hyperlink r:id="rId9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отель Иркутск</w:t>
        </w:r>
      </w:hyperlink>
      <w:r w:rsidRPr="009E65F3">
        <w:rPr>
          <w:rFonts w:asciiTheme="minorHAnsi" w:hAnsiTheme="minorHAnsi" w:cs="Tahoma"/>
          <w:color w:val="000000" w:themeColor="text1"/>
        </w:rPr>
        <w:t>,  </w:t>
      </w:r>
      <w:hyperlink r:id="rId10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Европа</w:t>
        </w:r>
      </w:hyperlink>
      <w:r w:rsidRPr="009E65F3">
        <w:rPr>
          <w:rFonts w:asciiTheme="minorHAnsi" w:hAnsiTheme="minorHAnsi" w:cs="Tahoma"/>
          <w:color w:val="000000" w:themeColor="text1"/>
        </w:rPr>
        <w:t>, </w:t>
      </w:r>
      <w:hyperlink r:id="rId11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Виктория</w:t>
        </w:r>
      </w:hyperlink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Ольхон –  Ольхон Хилл, Панорама, отель Байкал </w:t>
      </w:r>
      <w:proofErr w:type="gramStart"/>
      <w:r w:rsidRPr="009E65F3">
        <w:rPr>
          <w:rFonts w:asciiTheme="minorHAnsi" w:hAnsiTheme="minorHAnsi" w:cs="Tahoma"/>
          <w:color w:val="000000" w:themeColor="text1"/>
        </w:rPr>
        <w:t>Терра,  Кемпинг</w:t>
      </w:r>
      <w:proofErr w:type="gramEnd"/>
      <w:r w:rsidRPr="009E65F3">
        <w:rPr>
          <w:rFonts w:asciiTheme="minorHAnsi" w:hAnsiTheme="minorHAnsi" w:cs="Tahoma"/>
          <w:color w:val="000000" w:themeColor="text1"/>
        </w:rPr>
        <w:t xml:space="preserve"> отель Ольхон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 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бюджет: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 </w:t>
      </w:r>
      <w:hyperlink r:id="rId12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отель «Доходный Дом Листратовой»</w:t>
        </w:r>
      </w:hyperlink>
      <w:r>
        <w:rPr>
          <w:rFonts w:asciiTheme="minorHAnsi" w:hAnsiTheme="minorHAnsi" w:cs="Tahoma"/>
          <w:color w:val="000000" w:themeColor="text1"/>
        </w:rPr>
        <w:t xml:space="preserve"> (с/у и душ в номере)</w:t>
      </w:r>
    </w:p>
    <w:p w:rsid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Ольхон – отель Байкал </w:t>
      </w:r>
      <w:proofErr w:type="gramStart"/>
      <w:r w:rsidRPr="009E65F3">
        <w:rPr>
          <w:rFonts w:asciiTheme="minorHAnsi" w:hAnsiTheme="minorHAnsi" w:cs="Tahoma"/>
          <w:color w:val="000000" w:themeColor="text1"/>
        </w:rPr>
        <w:t>Терра  (</w:t>
      </w:r>
      <w:proofErr w:type="gramEnd"/>
      <w:r w:rsidRPr="009E65F3">
        <w:rPr>
          <w:rFonts w:asciiTheme="minorHAnsi" w:hAnsiTheme="minorHAnsi" w:cs="Tahoma"/>
          <w:color w:val="000000" w:themeColor="text1"/>
        </w:rPr>
        <w:t>санузел и душ на 4 номера), Усадьба Никиты Бенчарова  (санузел и душ на этаже), база отдыха Набаймар  (санузел и душ на этаже)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 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Расчётный час – 12:00.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Заселение производится после 14:00 часов.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Рекомендованное время прибытия в Иркутск в день начала путешествия до 09:00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Рекомендуемое время отправления из Иркутска в день окончания тура не ранее 17:00- 19:00 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 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По желанию: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Вы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Примечание: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p w:rsidR="001411D9" w:rsidRPr="009E65F3" w:rsidRDefault="009E65F3" w:rsidP="00545A10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  <w:r w:rsidR="00E9008C" w:rsidRPr="009E65F3">
        <w:rPr>
          <w:rFonts w:asciiTheme="minorHAnsi" w:hAnsiTheme="minorHAnsi" w:cs="Arial"/>
          <w:color w:val="000000" w:themeColor="text1"/>
        </w:rPr>
        <w:t xml:space="preserve"> </w:t>
      </w:r>
    </w:p>
    <w:sectPr w:rsidR="001411D9" w:rsidRPr="009E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0E1AC1"/>
    <w:rsid w:val="001219B8"/>
    <w:rsid w:val="00141149"/>
    <w:rsid w:val="001411D9"/>
    <w:rsid w:val="001467B1"/>
    <w:rsid w:val="001710CF"/>
    <w:rsid w:val="001844F1"/>
    <w:rsid w:val="00187E28"/>
    <w:rsid w:val="0019735F"/>
    <w:rsid w:val="001A5A2A"/>
    <w:rsid w:val="001B70F5"/>
    <w:rsid w:val="001D6711"/>
    <w:rsid w:val="001E54EA"/>
    <w:rsid w:val="001F21AC"/>
    <w:rsid w:val="00215516"/>
    <w:rsid w:val="00242D86"/>
    <w:rsid w:val="002711C4"/>
    <w:rsid w:val="00290C0A"/>
    <w:rsid w:val="00292C14"/>
    <w:rsid w:val="00296171"/>
    <w:rsid w:val="00296E37"/>
    <w:rsid w:val="002A28B0"/>
    <w:rsid w:val="002B221E"/>
    <w:rsid w:val="002E5F59"/>
    <w:rsid w:val="002F5DA2"/>
    <w:rsid w:val="003046CC"/>
    <w:rsid w:val="003214EE"/>
    <w:rsid w:val="00332AD3"/>
    <w:rsid w:val="003374C3"/>
    <w:rsid w:val="003430F5"/>
    <w:rsid w:val="003509D3"/>
    <w:rsid w:val="00361EA7"/>
    <w:rsid w:val="003A0449"/>
    <w:rsid w:val="003A69A3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17AA3"/>
    <w:rsid w:val="00930C24"/>
    <w:rsid w:val="00940053"/>
    <w:rsid w:val="00946316"/>
    <w:rsid w:val="00985901"/>
    <w:rsid w:val="009B65BB"/>
    <w:rsid w:val="009C1866"/>
    <w:rsid w:val="009C3E2F"/>
    <w:rsid w:val="009C432B"/>
    <w:rsid w:val="009D4D46"/>
    <w:rsid w:val="009D667F"/>
    <w:rsid w:val="009E65F3"/>
    <w:rsid w:val="009E69BC"/>
    <w:rsid w:val="009F3E84"/>
    <w:rsid w:val="009F721F"/>
    <w:rsid w:val="00A021BE"/>
    <w:rsid w:val="00A02FCF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41829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33FAD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irkutsk/gostinicy-irkutska/gostinica-imperiya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irkutsk/gostinicy-irkutska/otel-marusya-boutique-hotel-marussia-3" TargetMode="External"/><Relationship Id="rId12" Type="http://schemas.openxmlformats.org/officeDocument/2006/relationships/hyperlink" Target="https://www.baikalia.com/gde-ostanovitsya/irkutsk/gostinicy-irkutska/otel-dohodnyj-dom-listratov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irkutsk/gostinicy-irkutska/kortyard-marriott-irkutsk-siti-centr-4" TargetMode="External"/><Relationship Id="rId11" Type="http://schemas.openxmlformats.org/officeDocument/2006/relationships/hyperlink" Target="https://www.baikalia.com/gde-ostanovitsya/irkutsk/gostinicy-irkutska/gostinica-viktoriya-3" TargetMode="External"/><Relationship Id="rId5" Type="http://schemas.openxmlformats.org/officeDocument/2006/relationships/hyperlink" Target="https://www.baikalia.com/gde-ostanovitsya/irkutsk/gostinicy-irkutska/otel-baikal-forest-hotel-4" TargetMode="External"/><Relationship Id="rId10" Type="http://schemas.openxmlformats.org/officeDocument/2006/relationships/hyperlink" Target="https://www.baikalia.com/gde-ostanovitsya/irkutsk/gostinicy-irkutska/gostinica-evropa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irkutsk/gostinicy-irkutska/otel-irkutsk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56</cp:revision>
  <cp:lastPrinted>2018-10-25T08:19:00Z</cp:lastPrinted>
  <dcterms:created xsi:type="dcterms:W3CDTF">2017-12-04T07:54:00Z</dcterms:created>
  <dcterms:modified xsi:type="dcterms:W3CDTF">2023-01-16T06:28:00Z</dcterms:modified>
</cp:coreProperties>
</file>